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94" w:rsidRPr="000A4494" w:rsidRDefault="000A4494" w:rsidP="000A4494">
      <w:pPr>
        <w:jc w:val="both"/>
        <w:rPr>
          <w:rFonts w:ascii="Times New Roman" w:hAnsi="Times New Roman" w:cs="Times New Roman"/>
          <w:sz w:val="32"/>
          <w:szCs w:val="32"/>
        </w:rPr>
      </w:pPr>
      <w:r w:rsidRPr="000A4494">
        <w:rPr>
          <w:rFonts w:ascii="Times New Roman" w:hAnsi="Times New Roman" w:cs="Times New Roman"/>
          <w:sz w:val="32"/>
          <w:szCs w:val="32"/>
        </w:rPr>
        <w:t xml:space="preserve">Учебно-лабораторное оборудование, которое приобретено в 2012, 2013 году за счет средств модернизации </w:t>
      </w:r>
    </w:p>
    <w:p w:rsidR="000A4494" w:rsidRPr="000A4494" w:rsidRDefault="000A4494" w:rsidP="000A44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4494" w:rsidRPr="00FD35AB" w:rsidRDefault="00FD35AB" w:rsidP="00FD35AB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35AB">
        <w:rPr>
          <w:rFonts w:ascii="Times New Roman" w:hAnsi="Times New Roman" w:cs="Times New Roman"/>
          <w:sz w:val="28"/>
          <w:szCs w:val="28"/>
        </w:rPr>
        <w:t xml:space="preserve">Штатив лабораторный </w:t>
      </w:r>
      <w:proofErr w:type="spellStart"/>
      <w:r w:rsidRPr="00FD35AB">
        <w:rPr>
          <w:rFonts w:ascii="Times New Roman" w:hAnsi="Times New Roman" w:cs="Times New Roman"/>
          <w:sz w:val="28"/>
          <w:szCs w:val="28"/>
        </w:rPr>
        <w:t>ШЛб</w:t>
      </w:r>
      <w:proofErr w:type="spellEnd"/>
    </w:p>
    <w:p w:rsidR="00FD35AB" w:rsidRPr="00FD35AB" w:rsidRDefault="00FD35AB" w:rsidP="00FD35AB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35AB">
        <w:rPr>
          <w:rFonts w:ascii="Times New Roman" w:hAnsi="Times New Roman" w:cs="Times New Roman"/>
          <w:sz w:val="28"/>
          <w:szCs w:val="28"/>
        </w:rPr>
        <w:t>Весы настольные рычажные</w:t>
      </w:r>
    </w:p>
    <w:p w:rsidR="00FD35AB" w:rsidRPr="00FD35AB" w:rsidRDefault="00FD35AB" w:rsidP="00FD35AB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35AB">
        <w:rPr>
          <w:rFonts w:ascii="Times New Roman" w:hAnsi="Times New Roman" w:cs="Times New Roman"/>
          <w:sz w:val="28"/>
          <w:szCs w:val="28"/>
        </w:rPr>
        <w:t>Модель "Кристаллическая решетка льда" (демонстрационная)</w:t>
      </w:r>
    </w:p>
    <w:p w:rsidR="00FD35AB" w:rsidRPr="00FD35AB" w:rsidRDefault="00FD35AB" w:rsidP="00FD35AB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35AB">
        <w:rPr>
          <w:rFonts w:ascii="Times New Roman" w:hAnsi="Times New Roman" w:cs="Times New Roman"/>
          <w:sz w:val="28"/>
          <w:szCs w:val="28"/>
        </w:rPr>
        <w:t>Набор химических реактивов для проведения демонстрационных экспериментов</w:t>
      </w:r>
    </w:p>
    <w:p w:rsidR="00FD35AB" w:rsidRPr="00FD35AB" w:rsidRDefault="00FD35AB" w:rsidP="00FD35AB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35AB">
        <w:rPr>
          <w:rFonts w:ascii="Times New Roman" w:hAnsi="Times New Roman" w:cs="Times New Roman"/>
          <w:sz w:val="28"/>
          <w:szCs w:val="28"/>
        </w:rPr>
        <w:t>Комплект мерных цилиндров пластиковых</w:t>
      </w:r>
    </w:p>
    <w:p w:rsidR="00FD35AB" w:rsidRPr="00FD35AB" w:rsidRDefault="00FD35AB" w:rsidP="00FD35AB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35AB">
        <w:rPr>
          <w:rFonts w:ascii="Times New Roman" w:hAnsi="Times New Roman" w:cs="Times New Roman"/>
          <w:sz w:val="28"/>
          <w:szCs w:val="28"/>
        </w:rPr>
        <w:t>Комплект стаканов химических</w:t>
      </w:r>
    </w:p>
    <w:p w:rsidR="00FD35AB" w:rsidRPr="00FD35AB" w:rsidRDefault="00FD35AB" w:rsidP="00FD35AB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35AB">
        <w:rPr>
          <w:rFonts w:ascii="Times New Roman" w:hAnsi="Times New Roman" w:cs="Times New Roman"/>
          <w:sz w:val="28"/>
          <w:szCs w:val="28"/>
        </w:rPr>
        <w:t>Кристаллизационная  чаша.</w:t>
      </w:r>
    </w:p>
    <w:p w:rsidR="00FD35AB" w:rsidRPr="00FD35AB" w:rsidRDefault="00FD35AB" w:rsidP="00FD35AB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35AB">
        <w:rPr>
          <w:rFonts w:ascii="Times New Roman" w:hAnsi="Times New Roman" w:cs="Times New Roman"/>
          <w:sz w:val="28"/>
          <w:szCs w:val="28"/>
        </w:rPr>
        <w:t>Ложка для сжигания веществ</w:t>
      </w:r>
    </w:p>
    <w:p w:rsidR="00FD35AB" w:rsidRPr="00FD35AB" w:rsidRDefault="00FD35AB" w:rsidP="00FD35AB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35AB">
        <w:rPr>
          <w:rFonts w:ascii="Times New Roman" w:hAnsi="Times New Roman" w:cs="Times New Roman"/>
          <w:sz w:val="28"/>
          <w:szCs w:val="28"/>
        </w:rPr>
        <w:t>Прибор для получения газов демонстрационный</w:t>
      </w:r>
    </w:p>
    <w:p w:rsidR="00FD35AB" w:rsidRPr="00FD35AB" w:rsidRDefault="00FD35AB" w:rsidP="00FD35AB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35AB">
        <w:rPr>
          <w:rFonts w:ascii="Times New Roman" w:hAnsi="Times New Roman" w:cs="Times New Roman"/>
          <w:sz w:val="28"/>
          <w:szCs w:val="28"/>
        </w:rPr>
        <w:t>Коллекция "Алюминий"</w:t>
      </w:r>
    </w:p>
    <w:p w:rsidR="00FD35AB" w:rsidRPr="00FD35AB" w:rsidRDefault="00FD35AB" w:rsidP="00FD35AB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35AB">
        <w:rPr>
          <w:rFonts w:ascii="Times New Roman" w:hAnsi="Times New Roman" w:cs="Times New Roman"/>
          <w:sz w:val="28"/>
          <w:szCs w:val="28"/>
        </w:rPr>
        <w:t>Коллекция "Волокна"</w:t>
      </w:r>
    </w:p>
    <w:p w:rsidR="00FD35AB" w:rsidRPr="00FD35AB" w:rsidRDefault="00FD35AB" w:rsidP="00FD35AB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35AB">
        <w:rPr>
          <w:rFonts w:ascii="Times New Roman" w:hAnsi="Times New Roman" w:cs="Times New Roman"/>
          <w:sz w:val="28"/>
          <w:szCs w:val="28"/>
        </w:rPr>
        <w:t>Коллекция "Каменный уголь и продукты его переработки"</w:t>
      </w:r>
    </w:p>
    <w:p w:rsidR="00FD35AB" w:rsidRPr="00FD35AB" w:rsidRDefault="00FD35AB" w:rsidP="00FD35AB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35AB">
        <w:rPr>
          <w:rFonts w:ascii="Times New Roman" w:hAnsi="Times New Roman" w:cs="Times New Roman"/>
          <w:sz w:val="28"/>
          <w:szCs w:val="28"/>
        </w:rPr>
        <w:t>Коллекция "Металлы"</w:t>
      </w:r>
    </w:p>
    <w:p w:rsidR="00FD35AB" w:rsidRPr="00FD35AB" w:rsidRDefault="00FD35AB" w:rsidP="00FD35AB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35AB">
        <w:rPr>
          <w:rFonts w:ascii="Times New Roman" w:hAnsi="Times New Roman" w:cs="Times New Roman"/>
          <w:sz w:val="28"/>
          <w:szCs w:val="28"/>
        </w:rPr>
        <w:t>Коллекция "Пластмассы"</w:t>
      </w:r>
    </w:p>
    <w:p w:rsidR="00FD35AB" w:rsidRPr="00FD35AB" w:rsidRDefault="00FD35AB" w:rsidP="00FD35AB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35AB">
        <w:rPr>
          <w:rFonts w:ascii="Times New Roman" w:hAnsi="Times New Roman" w:cs="Times New Roman"/>
          <w:sz w:val="28"/>
          <w:szCs w:val="28"/>
        </w:rPr>
        <w:t>Комплект моделей кристаллических решеток</w:t>
      </w:r>
    </w:p>
    <w:p w:rsidR="00FD35AB" w:rsidRPr="00FD35AB" w:rsidRDefault="00FD35AB" w:rsidP="00FD35AB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35AB">
        <w:rPr>
          <w:rFonts w:ascii="Times New Roman" w:hAnsi="Times New Roman" w:cs="Times New Roman"/>
          <w:sz w:val="28"/>
          <w:szCs w:val="28"/>
        </w:rPr>
        <w:t>Комплект моделей атомов для составления молекул со стержнями</w:t>
      </w:r>
    </w:p>
    <w:p w:rsidR="00FD35AB" w:rsidRPr="00FD35AB" w:rsidRDefault="00FD35AB" w:rsidP="00FD35AB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35AB">
        <w:rPr>
          <w:rFonts w:ascii="Times New Roman" w:hAnsi="Times New Roman" w:cs="Times New Roman"/>
          <w:sz w:val="28"/>
          <w:szCs w:val="28"/>
        </w:rPr>
        <w:t>Химические реактивы: Набор № 6  "Органические вещества"</w:t>
      </w:r>
    </w:p>
    <w:p w:rsidR="00FD35AB" w:rsidRPr="00FD35AB" w:rsidRDefault="00FD35AB" w:rsidP="00FD35AB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35AB">
        <w:rPr>
          <w:rFonts w:ascii="Times New Roman" w:hAnsi="Times New Roman" w:cs="Times New Roman"/>
          <w:sz w:val="28"/>
          <w:szCs w:val="28"/>
        </w:rPr>
        <w:t xml:space="preserve">Набор № 16 </w:t>
      </w:r>
      <w:proofErr w:type="gramStart"/>
      <w:r w:rsidRPr="00FD35AB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FD35AB">
        <w:rPr>
          <w:rFonts w:ascii="Times New Roman" w:hAnsi="Times New Roman" w:cs="Times New Roman"/>
          <w:sz w:val="28"/>
          <w:szCs w:val="28"/>
        </w:rPr>
        <w:t xml:space="preserve"> "Металлы, оксиды"</w:t>
      </w:r>
    </w:p>
    <w:p w:rsidR="00FD35AB" w:rsidRPr="00FD35AB" w:rsidRDefault="00FD35AB" w:rsidP="00FD35AB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35AB">
        <w:rPr>
          <w:rFonts w:ascii="Times New Roman" w:hAnsi="Times New Roman" w:cs="Times New Roman"/>
          <w:sz w:val="28"/>
          <w:szCs w:val="28"/>
        </w:rPr>
        <w:t xml:space="preserve">Набор № 20 </w:t>
      </w:r>
      <w:proofErr w:type="gramStart"/>
      <w:r w:rsidRPr="00FD35AB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FD35AB">
        <w:rPr>
          <w:rFonts w:ascii="Times New Roman" w:hAnsi="Times New Roman" w:cs="Times New Roman"/>
          <w:sz w:val="28"/>
          <w:szCs w:val="28"/>
        </w:rPr>
        <w:t xml:space="preserve"> "Кислоты"</w:t>
      </w:r>
    </w:p>
    <w:p w:rsidR="00FD35AB" w:rsidRPr="00FD35AB" w:rsidRDefault="00FD35AB" w:rsidP="00FD35AB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35AB">
        <w:rPr>
          <w:rFonts w:ascii="Times New Roman" w:hAnsi="Times New Roman" w:cs="Times New Roman"/>
          <w:sz w:val="28"/>
          <w:szCs w:val="28"/>
        </w:rPr>
        <w:t xml:space="preserve">Набор № 21 </w:t>
      </w:r>
      <w:proofErr w:type="gramStart"/>
      <w:r w:rsidRPr="00FD35AB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FD35AB">
        <w:rPr>
          <w:rFonts w:ascii="Times New Roman" w:hAnsi="Times New Roman" w:cs="Times New Roman"/>
          <w:sz w:val="28"/>
          <w:szCs w:val="28"/>
        </w:rPr>
        <w:t xml:space="preserve"> "Неорганические вещества</w:t>
      </w:r>
    </w:p>
    <w:p w:rsidR="00FD35AB" w:rsidRPr="00FD35AB" w:rsidRDefault="00FD35AB" w:rsidP="00FD35AB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35AB">
        <w:rPr>
          <w:rFonts w:ascii="Times New Roman" w:hAnsi="Times New Roman" w:cs="Times New Roman"/>
          <w:sz w:val="28"/>
          <w:szCs w:val="28"/>
        </w:rPr>
        <w:t xml:space="preserve">Набор № 22 </w:t>
      </w:r>
      <w:proofErr w:type="gramStart"/>
      <w:r w:rsidRPr="00FD35AB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FD35AB">
        <w:rPr>
          <w:rFonts w:ascii="Times New Roman" w:hAnsi="Times New Roman" w:cs="Times New Roman"/>
          <w:sz w:val="28"/>
          <w:szCs w:val="28"/>
        </w:rPr>
        <w:t xml:space="preserve"> "Индикаторы"</w:t>
      </w:r>
    </w:p>
    <w:p w:rsidR="00FD35AB" w:rsidRPr="00FD35AB" w:rsidRDefault="00FD35AB" w:rsidP="00FD35AB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35AB">
        <w:rPr>
          <w:rFonts w:ascii="Times New Roman" w:hAnsi="Times New Roman" w:cs="Times New Roman"/>
          <w:sz w:val="28"/>
          <w:szCs w:val="28"/>
        </w:rPr>
        <w:t>Набор по химии "Материалы"</w:t>
      </w:r>
    </w:p>
    <w:p w:rsidR="00FD35AB" w:rsidRPr="00FD35AB" w:rsidRDefault="00FD35AB" w:rsidP="00FD35AB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35AB">
        <w:rPr>
          <w:rFonts w:ascii="Times New Roman" w:hAnsi="Times New Roman" w:cs="Times New Roman"/>
          <w:sz w:val="28"/>
          <w:szCs w:val="28"/>
        </w:rPr>
        <w:t>Колбонагреватель</w:t>
      </w:r>
      <w:proofErr w:type="spellEnd"/>
    </w:p>
    <w:p w:rsidR="00FD35AB" w:rsidRPr="00FD35AB" w:rsidRDefault="00FD35AB" w:rsidP="00FD35AB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35AB">
        <w:rPr>
          <w:rFonts w:ascii="Times New Roman" w:hAnsi="Times New Roman" w:cs="Times New Roman"/>
          <w:sz w:val="28"/>
          <w:szCs w:val="28"/>
        </w:rPr>
        <w:t>Спиртовка демонстрационная</w:t>
      </w:r>
    </w:p>
    <w:p w:rsidR="00FD35AB" w:rsidRPr="00FD35AB" w:rsidRDefault="00FD35AB" w:rsidP="00FD35AB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35AB">
        <w:rPr>
          <w:rFonts w:ascii="Times New Roman" w:hAnsi="Times New Roman" w:cs="Times New Roman"/>
          <w:sz w:val="28"/>
          <w:szCs w:val="28"/>
        </w:rPr>
        <w:t>Прибор для опытов по химии с электрическим током ПХЭ</w:t>
      </w:r>
    </w:p>
    <w:p w:rsidR="00FD35AB" w:rsidRPr="00FD35AB" w:rsidRDefault="00FD35AB" w:rsidP="00FD35AB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35AB">
        <w:rPr>
          <w:rFonts w:ascii="Times New Roman" w:hAnsi="Times New Roman" w:cs="Times New Roman"/>
          <w:sz w:val="28"/>
          <w:szCs w:val="28"/>
        </w:rPr>
        <w:t>Модель "Кристаллическая решетка льда" (демонстрационная)</w:t>
      </w:r>
    </w:p>
    <w:p w:rsidR="00FD35AB" w:rsidRPr="00FD35AB" w:rsidRDefault="009F7F3E" w:rsidP="00FD35AB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Pr="00CF446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системный блок ИР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D4803">
        <w:rPr>
          <w:rFonts w:ascii="Times New Roman" w:hAnsi="Times New Roman" w:cs="Times New Roman"/>
          <w:sz w:val="28"/>
          <w:szCs w:val="28"/>
        </w:rPr>
        <w:t>630/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D4803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D48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D4803">
        <w:rPr>
          <w:rFonts w:ascii="Times New Roman" w:hAnsi="Times New Roman" w:cs="Times New Roman"/>
          <w:sz w:val="28"/>
          <w:szCs w:val="28"/>
        </w:rPr>
        <w:t>31/</w:t>
      </w:r>
      <w:r>
        <w:rPr>
          <w:rFonts w:ascii="Times New Roman" w:hAnsi="Times New Roman" w:cs="Times New Roman"/>
          <w:sz w:val="28"/>
          <w:szCs w:val="28"/>
          <w:lang w:val="en-US"/>
        </w:rPr>
        <w:t>VGAGT</w:t>
      </w:r>
      <w:r w:rsidRPr="008D4803">
        <w:rPr>
          <w:rFonts w:ascii="Times New Roman" w:hAnsi="Times New Roman" w:cs="Times New Roman"/>
          <w:sz w:val="28"/>
          <w:szCs w:val="28"/>
        </w:rPr>
        <w:t xml:space="preserve">610 2048 </w:t>
      </w:r>
      <w:r>
        <w:rPr>
          <w:rFonts w:ascii="Times New Roman" w:hAnsi="Times New Roman" w:cs="Times New Roman"/>
          <w:sz w:val="28"/>
          <w:szCs w:val="28"/>
          <w:lang w:val="en-US"/>
        </w:rPr>
        <w:t>Mb</w:t>
      </w:r>
      <w:r w:rsidRPr="008D4803">
        <w:rPr>
          <w:rFonts w:ascii="Times New Roman" w:hAnsi="Times New Roman" w:cs="Times New Roman"/>
          <w:sz w:val="28"/>
          <w:szCs w:val="28"/>
        </w:rPr>
        <w:t xml:space="preserve"> 64 </w:t>
      </w:r>
      <w:r>
        <w:rPr>
          <w:rFonts w:ascii="Times New Roman" w:hAnsi="Times New Roman" w:cs="Times New Roman"/>
          <w:sz w:val="28"/>
          <w:szCs w:val="28"/>
          <w:lang w:val="en-US"/>
        </w:rPr>
        <w:t>bit</w:t>
      </w:r>
      <w:r w:rsidRPr="008D4803">
        <w:rPr>
          <w:rFonts w:ascii="Times New Roman" w:hAnsi="Times New Roman" w:cs="Times New Roman"/>
          <w:sz w:val="28"/>
          <w:szCs w:val="28"/>
        </w:rPr>
        <w:t>/4</w:t>
      </w:r>
      <w:r>
        <w:rPr>
          <w:rFonts w:ascii="Times New Roman" w:hAnsi="Times New Roman" w:cs="Times New Roman"/>
          <w:sz w:val="28"/>
          <w:szCs w:val="28"/>
          <w:lang w:val="en-US"/>
        </w:rPr>
        <w:t>GB</w:t>
      </w:r>
      <w:r w:rsidRPr="008D4803">
        <w:rPr>
          <w:rFonts w:ascii="Times New Roman" w:hAnsi="Times New Roman" w:cs="Times New Roman"/>
          <w:sz w:val="28"/>
          <w:szCs w:val="28"/>
        </w:rPr>
        <w:t xml:space="preserve"> 1333</w:t>
      </w:r>
      <w:r>
        <w:rPr>
          <w:rFonts w:ascii="Times New Roman" w:hAnsi="Times New Roman" w:cs="Times New Roman"/>
          <w:sz w:val="28"/>
          <w:szCs w:val="28"/>
          <w:lang w:val="en-US"/>
        </w:rPr>
        <w:t>MHz</w:t>
      </w:r>
      <w:r w:rsidRPr="008D480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DDR</w:t>
      </w:r>
      <w:r w:rsidRPr="008D4803"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</w:rPr>
        <w:t>монитор</w:t>
      </w:r>
      <w:r w:rsidRPr="008D4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Phulips</w:t>
      </w:r>
      <w:proofErr w:type="spellEnd"/>
      <w:r w:rsidRPr="008D4803">
        <w:rPr>
          <w:rFonts w:ascii="Times New Roman" w:hAnsi="Times New Roman" w:cs="Times New Roman"/>
          <w:sz w:val="28"/>
          <w:szCs w:val="28"/>
        </w:rPr>
        <w:t xml:space="preserve"> 19``, </w:t>
      </w:r>
      <w:r>
        <w:rPr>
          <w:rFonts w:ascii="Times New Roman" w:hAnsi="Times New Roman" w:cs="Times New Roman"/>
          <w:sz w:val="28"/>
          <w:szCs w:val="28"/>
        </w:rPr>
        <w:t xml:space="preserve">МФУ </w:t>
      </w:r>
      <w:r>
        <w:rPr>
          <w:rFonts w:ascii="Times New Roman" w:hAnsi="Times New Roman" w:cs="Times New Roman"/>
          <w:sz w:val="28"/>
          <w:szCs w:val="28"/>
          <w:lang w:val="en-US"/>
        </w:rPr>
        <w:t>HP</w:t>
      </w:r>
      <w:r w:rsidRPr="008D4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LJ</w:t>
      </w:r>
      <w:r w:rsidRPr="008D4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8D4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D4803">
        <w:rPr>
          <w:rFonts w:ascii="Times New Roman" w:hAnsi="Times New Roman" w:cs="Times New Roman"/>
          <w:sz w:val="28"/>
          <w:szCs w:val="28"/>
        </w:rPr>
        <w:t xml:space="preserve">1132 </w:t>
      </w:r>
      <w:r>
        <w:rPr>
          <w:rFonts w:ascii="Times New Roman" w:hAnsi="Times New Roman" w:cs="Times New Roman"/>
          <w:sz w:val="28"/>
          <w:szCs w:val="28"/>
          <w:lang w:val="en-US"/>
        </w:rPr>
        <w:t>MFP</w:t>
      </w:r>
      <w:r w:rsidRPr="008D48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проектор</w:t>
      </w:r>
      <w:r w:rsidRPr="008D4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Viewsonic</w:t>
      </w:r>
      <w:proofErr w:type="spellEnd"/>
      <w:r w:rsidRPr="008D4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VS</w:t>
      </w:r>
      <w:r w:rsidRPr="008D4803">
        <w:rPr>
          <w:rFonts w:ascii="Times New Roman" w:hAnsi="Times New Roman" w:cs="Times New Roman"/>
          <w:sz w:val="28"/>
          <w:szCs w:val="28"/>
        </w:rPr>
        <w:t>14295</w:t>
      </w:r>
      <w:r w:rsidRPr="00CF4469">
        <w:rPr>
          <w:rFonts w:ascii="Times New Roman" w:hAnsi="Times New Roman" w:cs="Times New Roman"/>
          <w:sz w:val="28"/>
          <w:szCs w:val="28"/>
        </w:rPr>
        <w:t>)</w:t>
      </w:r>
    </w:p>
    <w:sectPr w:rsidR="00FD35AB" w:rsidRPr="00FD35AB" w:rsidSect="00821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73B7"/>
    <w:multiLevelType w:val="hybridMultilevel"/>
    <w:tmpl w:val="F7F07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02BBA"/>
    <w:multiLevelType w:val="hybridMultilevel"/>
    <w:tmpl w:val="7FB8526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DD2464D"/>
    <w:multiLevelType w:val="hybridMultilevel"/>
    <w:tmpl w:val="5FAE1CD6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481D5412"/>
    <w:multiLevelType w:val="hybridMultilevel"/>
    <w:tmpl w:val="1A92BB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4494"/>
    <w:rsid w:val="000A4494"/>
    <w:rsid w:val="004E6D5B"/>
    <w:rsid w:val="0082189C"/>
    <w:rsid w:val="009F7F3E"/>
    <w:rsid w:val="00C75F0C"/>
    <w:rsid w:val="00D2012C"/>
    <w:rsid w:val="00FD3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2013-12-27T19:50:00Z</dcterms:created>
  <dcterms:modified xsi:type="dcterms:W3CDTF">2013-12-29T17:42:00Z</dcterms:modified>
</cp:coreProperties>
</file>